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643EB1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287783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378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1C5B6D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1C5B6D">
        <w:rPr>
          <w:b w:val="0"/>
          <w:color w:val="000099"/>
          <w:sz w:val="24"/>
        </w:rPr>
        <w:t>5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B105F2">
        <w:rPr>
          <w:b w:val="0"/>
          <w:color w:val="000099"/>
          <w:sz w:val="24"/>
        </w:rPr>
        <w:t>09</w:t>
      </w:r>
      <w:r w:rsidR="00287783">
        <w:rPr>
          <w:b w:val="0"/>
          <w:color w:val="000099"/>
          <w:sz w:val="24"/>
        </w:rPr>
        <w:t>848-80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06</w:t>
      </w:r>
      <w:r w:rsidR="009E5307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CC"/>
          <w:sz w:val="28"/>
          <w:szCs w:val="28"/>
        </w:rPr>
        <w:t>но</w:t>
      </w:r>
      <w:r w:rsidR="00A7667F">
        <w:rPr>
          <w:rFonts w:ascii="Times New Roman CYR" w:hAnsi="Times New Roman CYR" w:cs="Times New Roman CYR"/>
          <w:color w:val="0000CC"/>
          <w:sz w:val="28"/>
          <w:szCs w:val="28"/>
        </w:rPr>
        <w:t>ября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2025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Лаптевой Ирины Фёдоровны, </w:t>
      </w:r>
      <w:r w:rsidRPr="00732B57" w:rsidR="00732B57">
        <w:rPr>
          <w:color w:val="000099"/>
          <w:sz w:val="28"/>
          <w:szCs w:val="28"/>
        </w:rPr>
        <w:t>&lt;&lt;</w:t>
      </w:r>
      <w:r w:rsidR="00732B57">
        <w:rPr>
          <w:color w:val="000099"/>
          <w:sz w:val="28"/>
          <w:szCs w:val="28"/>
        </w:rPr>
        <w:t>***</w:t>
      </w:r>
      <w:r w:rsidRPr="00732B57" w:rsidR="00732B57">
        <w:rPr>
          <w:color w:val="000099"/>
          <w:sz w:val="28"/>
          <w:szCs w:val="28"/>
        </w:rPr>
        <w:t>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04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9E5307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15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20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C71EFD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 xml:space="preserve">в торговом помещении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2751AE">
        <w:rPr>
          <w:rFonts w:ascii="Times New Roman CYR" w:hAnsi="Times New Roman CYR" w:cs="Times New Roman CYR"/>
          <w:color w:val="000099"/>
          <w:sz w:val="28"/>
          <w:szCs w:val="28"/>
        </w:rPr>
        <w:t>ул</w:t>
      </w:r>
      <w:r w:rsidR="00B105F2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30 лет Победы д. 74</w:t>
      </w:r>
      <w:r w:rsidR="009D7BB9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административной ответственности, свидетеля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287783">
        <w:rPr>
          <w:rFonts w:ascii="Times New Roman CYR" w:hAnsi="Times New Roman CYR" w:cs="Times New Roman CYR"/>
          <w:color w:val="000099"/>
          <w:sz w:val="26"/>
          <w:szCs w:val="26"/>
        </w:rPr>
        <w:t>Лаптевой Ирины Фёдоровны</w:t>
      </w:r>
      <w:r w:rsidRPr="00796665" w:rsidR="00287783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AE7EE0" w:rsidRPr="00796665" w:rsidP="00DD17F0">
      <w:pPr>
        <w:pStyle w:val="BodyTextIndent2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При определении меры наказания мировой судья учитывает характер и степень общественной опасности деяния, данные о личности нарушителя,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наличие отягчающего обстоятельства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Лаптеву Ирину Фёдоровну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6966ED">
        <w:rPr>
          <w:rFonts w:ascii="Times New Roman CYR" w:hAnsi="Times New Roman CYR" w:cs="Times New Roman CYR"/>
          <w:color w:val="000099"/>
          <w:sz w:val="28"/>
          <w:szCs w:val="28"/>
        </w:rPr>
        <w:t>пять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287783">
        <w:rPr>
          <w:rFonts w:ascii="Times New Roman CYR" w:hAnsi="Times New Roman CYR" w:cs="Times New Roman CYR"/>
          <w:color w:val="000099"/>
          <w:sz w:val="28"/>
          <w:szCs w:val="28"/>
        </w:rPr>
        <w:t>вынесения постановления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287783">
        <w:rPr>
          <w:rFonts w:ascii="Times New Roman CYR" w:hAnsi="Times New Roman CYR" w:cs="Times New Roman CYR"/>
          <w:color w:val="000099"/>
          <w:sz w:val="28"/>
          <w:szCs w:val="28"/>
        </w:rPr>
        <w:t>16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287783">
        <w:rPr>
          <w:rFonts w:ascii="Times New Roman CYR" w:hAnsi="Times New Roman CYR" w:cs="Times New Roman CYR"/>
          <w:color w:val="000099"/>
          <w:sz w:val="28"/>
          <w:szCs w:val="28"/>
        </w:rPr>
        <w:t>00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287783">
        <w:rPr>
          <w:rFonts w:ascii="Times New Roman CYR" w:hAnsi="Times New Roman CYR" w:cs="Times New Roman CYR"/>
          <w:color w:val="000099"/>
          <w:sz w:val="28"/>
          <w:szCs w:val="28"/>
        </w:rPr>
        <w:t>06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287783">
        <w:rPr>
          <w:rFonts w:ascii="Times New Roman CYR" w:hAnsi="Times New Roman CYR" w:cs="Times New Roman CYR"/>
          <w:color w:val="000099"/>
          <w:sz w:val="28"/>
          <w:szCs w:val="28"/>
        </w:rPr>
        <w:t>но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ября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49420D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E7EE0" w:rsidP="00AD1938">
      <w:pPr>
        <w:jc w:val="both"/>
        <w:rPr>
          <w:color w:val="000000"/>
          <w:sz w:val="28"/>
          <w:szCs w:val="28"/>
        </w:rPr>
      </w:pPr>
    </w:p>
    <w:p w:rsidR="00732B57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732B57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51AE"/>
    <w:rsid w:val="002766C1"/>
    <w:rsid w:val="00277FD8"/>
    <w:rsid w:val="00280E5B"/>
    <w:rsid w:val="00282414"/>
    <w:rsid w:val="00287783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57A3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966ED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2B57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2415"/>
    <w:rsid w:val="00962BB6"/>
    <w:rsid w:val="00963145"/>
    <w:rsid w:val="00966021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5307"/>
    <w:rsid w:val="009E62B9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05F2"/>
    <w:rsid w:val="00B123A4"/>
    <w:rsid w:val="00B127A1"/>
    <w:rsid w:val="00B13420"/>
    <w:rsid w:val="00B137E5"/>
    <w:rsid w:val="00B13C61"/>
    <w:rsid w:val="00B209E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